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4CB5" w14:textId="77777777" w:rsidR="00B32D10" w:rsidRDefault="00B32D10">
      <w:pPr>
        <w:pStyle w:val="NormalWeb"/>
        <w:shd w:val="clear" w:color="auto" w:fill="FFFFFF"/>
        <w:spacing w:beforeAutospacing="0" w:afterAutospacing="0" w:line="240" w:lineRule="auto"/>
        <w:textAlignment w:val="baseline"/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</w:rPr>
      </w:pPr>
    </w:p>
    <w:p w14:paraId="0E0D8E67" w14:textId="1916E53E" w:rsidR="00B32D10" w:rsidRPr="00DD0BA9" w:rsidRDefault="00DD0BA9">
      <w:pPr>
        <w:pStyle w:val="NormalWeb"/>
        <w:shd w:val="clear" w:color="auto" w:fill="FFFFFF"/>
        <w:spacing w:beforeAutospacing="0" w:afterAutospacing="0" w:line="240" w:lineRule="auto"/>
        <w:textAlignment w:val="baseline"/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</w:rPr>
      </w:pPr>
      <w:r w:rsidRPr="00DD0BA9"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</w:rPr>
        <w:t>PORTARIA Nº 882/20</w:t>
      </w:r>
      <w:r w:rsidRPr="00DD0BA9"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  <w:lang w:val="pt-BR"/>
        </w:rPr>
        <w:t>22</w:t>
      </w:r>
      <w:r w:rsidRPr="00DD0BA9"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</w:rPr>
        <w:t xml:space="preserve"> – SEGEP</w:t>
      </w:r>
    </w:p>
    <w:p w14:paraId="391CC64E" w14:textId="77777777" w:rsidR="00B32D10" w:rsidRDefault="00B32D10">
      <w:pPr>
        <w:pStyle w:val="NormalWeb"/>
        <w:shd w:val="clear" w:color="auto" w:fill="FFFFFF"/>
        <w:spacing w:beforeAutospacing="0" w:afterAutospacing="0" w:line="240" w:lineRule="auto"/>
        <w:textAlignment w:val="baseline"/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</w:rPr>
      </w:pPr>
    </w:p>
    <w:p w14:paraId="1FF083B7" w14:textId="77777777" w:rsidR="00B32D10" w:rsidRDefault="00DD0BA9">
      <w:pPr>
        <w:pStyle w:val="NormalWeb"/>
        <w:shd w:val="clear" w:color="auto" w:fill="FFFFFF"/>
        <w:spacing w:beforeAutospacing="0" w:afterAutospacing="0" w:line="240" w:lineRule="auto"/>
        <w:jc w:val="both"/>
        <w:textAlignment w:val="baseline"/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  <w:lang w:val="pt-BR"/>
        </w:rPr>
      </w:pPr>
      <w:r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  <w:lang w:val="pt-BR"/>
        </w:rPr>
        <w:t>EMENTA: DIVULGA A RELAÇÃO DOS REPRESENTANTES DAS SECRETARIAS E SUPERINTENDÊNCIAS ESPECIAIS QUE SERÃO RESPONSÁVEIS PELO ACOMPANHAMENTO DOS SERVIDORES E CHEFIAS IMEDIATAS DURANTE O XI CICLO DE AVALIAÇÃO DE COMPETÊNCIAS DA PREFEITURA DO JABOATÃO DOS GUARARAPES.</w:t>
      </w:r>
    </w:p>
    <w:p w14:paraId="68F9D41A" w14:textId="77777777" w:rsidR="00B32D10" w:rsidRDefault="00B32D10">
      <w:pPr>
        <w:pStyle w:val="NormalWeb"/>
        <w:shd w:val="clear" w:color="auto" w:fill="FFFFFF"/>
        <w:spacing w:beforeAutospacing="0" w:afterAutospacing="0" w:line="240" w:lineRule="auto"/>
        <w:jc w:val="both"/>
        <w:textAlignment w:val="baseline"/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</w:rPr>
      </w:pPr>
    </w:p>
    <w:p w14:paraId="534AD45E" w14:textId="77777777" w:rsidR="00B32D10" w:rsidRDefault="00B32D10">
      <w:pPr>
        <w:pStyle w:val="NormalWeb"/>
        <w:shd w:val="clear" w:color="auto" w:fill="FFFFFF"/>
        <w:spacing w:beforeAutospacing="0" w:afterAutospacing="0" w:line="240" w:lineRule="auto"/>
        <w:jc w:val="both"/>
        <w:textAlignment w:val="baseline"/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</w:rPr>
      </w:pPr>
    </w:p>
    <w:p w14:paraId="78C1FBB4" w14:textId="77777777" w:rsidR="00B32D10" w:rsidRDefault="00DD0BA9">
      <w:pPr>
        <w:pStyle w:val="NormalWeb"/>
        <w:shd w:val="clear" w:color="auto" w:fill="FFFFFF"/>
        <w:spacing w:beforeAutospacing="0" w:after="210" w:afterAutospacing="0" w:line="240" w:lineRule="auto"/>
        <w:jc w:val="both"/>
        <w:rPr>
          <w:rFonts w:ascii="Arial" w:eastAsia="Open Sans" w:hAnsi="Arial" w:cs="Arial"/>
          <w:sz w:val="22"/>
          <w:szCs w:val="22"/>
          <w:lang w:val="pt-BR"/>
        </w:rPr>
      </w:pPr>
      <w:r>
        <w:rPr>
          <w:rStyle w:val="Forte"/>
          <w:rFonts w:ascii="Arial" w:eastAsia="Open Sans" w:hAnsi="Arial" w:cs="Arial"/>
          <w:sz w:val="22"/>
          <w:szCs w:val="22"/>
          <w:shd w:val="clear" w:color="auto" w:fill="FFFFFF"/>
          <w:lang w:val="pt-BR"/>
        </w:rPr>
        <w:t>O SECRETÁRIO EXECUTIVO DE GESTÃO DE PESSOAS</w:t>
      </w:r>
      <w:r>
        <w:rPr>
          <w:rFonts w:ascii="Arial" w:eastAsia="Open Sans" w:hAnsi="Arial" w:cs="Arial"/>
          <w:sz w:val="22"/>
          <w:szCs w:val="22"/>
          <w:shd w:val="clear" w:color="auto" w:fill="FFFFFF"/>
          <w:lang w:val="pt-BR"/>
        </w:rPr>
        <w:t>, por competência funcional e no uso de suas atribuições legais previstas na Lei Complementar nº. 38, de 06 de fevereiro de 2021 e Lei Municipal nº 662, de 08 de setembro de 2011.</w:t>
      </w:r>
    </w:p>
    <w:p w14:paraId="44E21543" w14:textId="77777777" w:rsidR="00B32D10" w:rsidRDefault="00DD0BA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o estabelecido na Lei Municipal nº 662/2011, que trata da Avaliação de Competências do servidor efetivo e consoante à Lei nº 430/2010 sobre progressão na carreira.</w:t>
      </w:r>
    </w:p>
    <w:p w14:paraId="30568255" w14:textId="77777777" w:rsidR="00B32D10" w:rsidRDefault="00DD0BA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que a Avaliação de Competências é o instrumento que garante a evolução na carreira estatutária do servidor (progressão/promoção), bem como a estabilidade ao final do estágio probatório.</w:t>
      </w:r>
    </w:p>
    <w:p w14:paraId="01D2CC4D" w14:textId="763EB610" w:rsidR="00B32D10" w:rsidRDefault="00DD0BA9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CONSIDERANDO </w:t>
      </w:r>
      <w:r>
        <w:rPr>
          <w:rFonts w:ascii="Arial" w:hAnsi="Arial" w:cs="Arial"/>
          <w:bCs/>
          <w:sz w:val="22"/>
          <w:szCs w:val="22"/>
        </w:rPr>
        <w:t>a abertura do XI Ciclo de Avaliação de Competências dos servidores efetivos, através da Portaria nº 881/2022 desta SEGEP, publicada no D.O.M em 0</w:t>
      </w:r>
      <w:r w:rsidR="00F83B4C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/09/2022;</w:t>
      </w:r>
    </w:p>
    <w:p w14:paraId="0EF45C26" w14:textId="77777777" w:rsidR="00B32D10" w:rsidRDefault="00DD0BA9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necessidade de adoção de procedimentos que garantam a máxima lisura e eficiência dos procedimentos administrativos.</w:t>
      </w:r>
    </w:p>
    <w:p w14:paraId="4F7FDDCC" w14:textId="77777777" w:rsidR="00B32D10" w:rsidRDefault="00DD0BA9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 xml:space="preserve">RESOLVE: </w:t>
      </w:r>
      <w:r>
        <w:rPr>
          <w:rFonts w:ascii="Arial" w:hAnsi="Arial" w:cs="Arial"/>
          <w:b/>
          <w:sz w:val="22"/>
          <w:szCs w:val="22"/>
        </w:rPr>
        <w:br/>
      </w:r>
    </w:p>
    <w:p w14:paraId="776CAA3B" w14:textId="77777777" w:rsidR="00B32D10" w:rsidRDefault="00DD0BA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1.</w:t>
      </w:r>
      <w:r>
        <w:rPr>
          <w:rFonts w:ascii="Arial" w:hAnsi="Arial" w:cs="Arial"/>
          <w:b/>
          <w:color w:val="000000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Divulgar a relação dos Representantes </w:t>
      </w:r>
      <w:r>
        <w:rPr>
          <w:rFonts w:ascii="Arial" w:eastAsia="Droid Sans" w:hAnsi="Arial" w:cs="Arial"/>
          <w:color w:val="111111"/>
          <w:sz w:val="22"/>
          <w:szCs w:val="22"/>
          <w:shd w:val="clear" w:color="auto" w:fill="FFFFFF"/>
        </w:rPr>
        <w:t>das secretarias e órgãos especiais</w:t>
      </w:r>
      <w:r>
        <w:rPr>
          <w:rFonts w:ascii="Arial" w:hAnsi="Arial" w:cs="Arial"/>
          <w:sz w:val="22"/>
          <w:szCs w:val="22"/>
        </w:rPr>
        <w:t xml:space="preserve"> da Prefeitura do Jaboatão dos Guararapes, conforme anexo Único desta portaria.</w:t>
      </w:r>
    </w:p>
    <w:p w14:paraId="1ECB9272" w14:textId="77777777" w:rsidR="00B32D10" w:rsidRDefault="00DD0BA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§1º</w:t>
      </w:r>
      <w:r>
        <w:rPr>
          <w:rFonts w:ascii="Arial" w:hAnsi="Arial" w:cs="Arial"/>
          <w:sz w:val="22"/>
          <w:szCs w:val="22"/>
        </w:rPr>
        <w:t xml:space="preserve"> Na ausência do representante principal, o representante suplente assumirá as responsabilidades em sua respectiva Secretaria de lotação, neste XI Ciclo de Avaliação de Competências.</w:t>
      </w:r>
    </w:p>
    <w:p w14:paraId="02BDE062" w14:textId="77777777" w:rsidR="00B32D10" w:rsidRDefault="00DD0BA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§2º</w:t>
      </w:r>
      <w:r>
        <w:rPr>
          <w:rFonts w:ascii="Arial" w:hAnsi="Arial" w:cs="Arial"/>
          <w:sz w:val="22"/>
          <w:szCs w:val="22"/>
        </w:rPr>
        <w:t xml:space="preserve"> Os representantes designados na presente portaria não serão remunerados pelos serviços prestados.</w:t>
      </w:r>
    </w:p>
    <w:p w14:paraId="4955AF39" w14:textId="2F89D076" w:rsidR="00B32D10" w:rsidRDefault="00DD0BA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2.º</w:t>
      </w:r>
      <w:r>
        <w:rPr>
          <w:rFonts w:ascii="Arial" w:hAnsi="Arial" w:cs="Arial"/>
          <w:sz w:val="22"/>
          <w:szCs w:val="22"/>
        </w:rPr>
        <w:t xml:space="preserve"> Os representantes designados possuem a função colaborativa para a adoção de todas as medidas que garantam a eficácia do Ciclo de Avaliação, nos termos da Portaria nº 881/2022 - SEGEP.</w:t>
      </w:r>
    </w:p>
    <w:p w14:paraId="772FEA35" w14:textId="77777777" w:rsidR="00B32D10" w:rsidRDefault="00DD0BA9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3.º</w:t>
      </w:r>
      <w:r>
        <w:rPr>
          <w:rFonts w:ascii="Arial" w:hAnsi="Arial" w:cs="Arial"/>
          <w:color w:val="000000"/>
          <w:sz w:val="22"/>
          <w:szCs w:val="22"/>
        </w:rPr>
        <w:t xml:space="preserve"> Esta Portaria entra em vigor na data de sua publicação, revogadas as disposições em contrário.</w:t>
      </w:r>
    </w:p>
    <w:p w14:paraId="0438F58F" w14:textId="77777777" w:rsidR="00B32D10" w:rsidRDefault="00B32D10">
      <w:pPr>
        <w:pStyle w:val="NormalWeb"/>
        <w:shd w:val="clear" w:color="auto" w:fill="FFFFFF"/>
        <w:spacing w:beforeAutospacing="0" w:afterAutospacing="0" w:line="240" w:lineRule="auto"/>
        <w:textAlignment w:val="baseline"/>
        <w:rPr>
          <w:rFonts w:ascii="Arial" w:eastAsia="Droid Sans" w:hAnsi="Arial" w:cs="Arial"/>
          <w:bCs/>
          <w:color w:val="111111"/>
          <w:sz w:val="22"/>
          <w:szCs w:val="22"/>
          <w:shd w:val="clear" w:color="auto" w:fill="FFFFFF"/>
          <w:lang w:val="pt-BR"/>
        </w:rPr>
      </w:pPr>
    </w:p>
    <w:p w14:paraId="18311DA2" w14:textId="56F621CA" w:rsidR="00B32D10" w:rsidRDefault="00DD0BA9">
      <w:pPr>
        <w:pStyle w:val="NormalWeb"/>
        <w:shd w:val="clear" w:color="auto" w:fill="FFFFFF"/>
        <w:spacing w:beforeAutospacing="0" w:afterAutospacing="0" w:line="240" w:lineRule="auto"/>
        <w:textAlignment w:val="baseline"/>
        <w:rPr>
          <w:rFonts w:ascii="Arial" w:eastAsia="Droid Sans" w:hAnsi="Arial" w:cs="Arial"/>
          <w:bCs/>
          <w:color w:val="111111"/>
          <w:sz w:val="22"/>
          <w:szCs w:val="22"/>
          <w:shd w:val="clear" w:color="auto" w:fill="FFFFFF"/>
          <w:lang w:val="pt-BR"/>
        </w:rPr>
      </w:pPr>
      <w:r>
        <w:rPr>
          <w:rFonts w:ascii="Arial" w:eastAsia="Droid Sans" w:hAnsi="Arial" w:cs="Arial"/>
          <w:bCs/>
          <w:color w:val="111111"/>
          <w:sz w:val="22"/>
          <w:szCs w:val="22"/>
          <w:shd w:val="clear" w:color="auto" w:fill="FFFFFF"/>
          <w:lang w:val="pt-BR"/>
        </w:rPr>
        <w:t>Jaboatão dos Guararapes, 0</w:t>
      </w:r>
      <w:r w:rsidR="00697C00">
        <w:rPr>
          <w:rFonts w:ascii="Arial" w:eastAsia="Droid Sans" w:hAnsi="Arial" w:cs="Arial"/>
          <w:bCs/>
          <w:color w:val="111111"/>
          <w:sz w:val="22"/>
          <w:szCs w:val="22"/>
          <w:shd w:val="clear" w:color="auto" w:fill="FFFFFF"/>
          <w:lang w:val="pt-BR"/>
        </w:rPr>
        <w:t>6</w:t>
      </w:r>
      <w:r>
        <w:rPr>
          <w:rFonts w:ascii="Arial" w:eastAsia="Droid Sans" w:hAnsi="Arial" w:cs="Arial"/>
          <w:bCs/>
          <w:color w:val="111111"/>
          <w:sz w:val="22"/>
          <w:szCs w:val="22"/>
          <w:shd w:val="clear" w:color="auto" w:fill="FFFFFF"/>
          <w:lang w:val="pt-BR"/>
        </w:rPr>
        <w:t xml:space="preserve"> de setembro de 2022.</w:t>
      </w:r>
    </w:p>
    <w:p w14:paraId="2F4A898C" w14:textId="77777777" w:rsidR="00B32D10" w:rsidRDefault="00B32D10">
      <w:pPr>
        <w:pStyle w:val="NormalWeb"/>
        <w:shd w:val="clear" w:color="auto" w:fill="FFFFFF"/>
        <w:spacing w:beforeAutospacing="0" w:afterAutospacing="0" w:line="240" w:lineRule="auto"/>
        <w:jc w:val="center"/>
        <w:textAlignment w:val="baseline"/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  <w:lang w:val="pt-BR"/>
        </w:rPr>
      </w:pPr>
    </w:p>
    <w:p w14:paraId="598B9474" w14:textId="77777777" w:rsidR="00B32D10" w:rsidRDefault="00B32D10">
      <w:pPr>
        <w:pStyle w:val="NormalWeb"/>
        <w:shd w:val="clear" w:color="auto" w:fill="FFFFFF"/>
        <w:spacing w:beforeAutospacing="0" w:afterAutospacing="0" w:line="240" w:lineRule="auto"/>
        <w:jc w:val="center"/>
        <w:textAlignment w:val="baseline"/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  <w:lang w:val="pt-BR"/>
        </w:rPr>
      </w:pPr>
    </w:p>
    <w:p w14:paraId="5ACB02C0" w14:textId="77777777" w:rsidR="00B32D10" w:rsidRDefault="00DD0BA9">
      <w:pPr>
        <w:pStyle w:val="NormalWeb"/>
        <w:shd w:val="clear" w:color="auto" w:fill="FFFFFF"/>
        <w:spacing w:beforeAutospacing="0" w:afterAutospacing="0" w:line="240" w:lineRule="auto"/>
        <w:textAlignment w:val="baseline"/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  <w:lang w:val="pt-BR"/>
        </w:rPr>
      </w:pPr>
      <w:r>
        <w:rPr>
          <w:rFonts w:ascii="Arial" w:eastAsia="Droid Sans" w:hAnsi="Arial" w:cs="Arial"/>
          <w:b/>
          <w:color w:val="111111"/>
          <w:sz w:val="22"/>
          <w:szCs w:val="22"/>
          <w:shd w:val="clear" w:color="auto" w:fill="FFFFFF"/>
          <w:lang w:val="pt-BR"/>
        </w:rPr>
        <w:t>CARLOS EDUARDO A. BARROS</w:t>
      </w:r>
    </w:p>
    <w:p w14:paraId="39356D12" w14:textId="77777777" w:rsidR="00B32D10" w:rsidRDefault="00DD0BA9">
      <w:pPr>
        <w:pStyle w:val="NormalWeb"/>
        <w:shd w:val="clear" w:color="auto" w:fill="FFFFFF"/>
        <w:spacing w:beforeAutospacing="0" w:afterAutospacing="0" w:line="240" w:lineRule="auto"/>
        <w:textAlignment w:val="baseline"/>
        <w:rPr>
          <w:rFonts w:ascii="Arial" w:eastAsia="Droid Sans" w:hAnsi="Arial" w:cs="Arial"/>
          <w:bCs/>
          <w:color w:val="111111"/>
          <w:sz w:val="22"/>
          <w:szCs w:val="22"/>
          <w:shd w:val="clear" w:color="auto" w:fill="FFFFFF"/>
          <w:lang w:val="pt-BR"/>
        </w:rPr>
      </w:pPr>
      <w:r>
        <w:rPr>
          <w:rFonts w:ascii="Arial" w:eastAsia="Droid Sans" w:hAnsi="Arial" w:cs="Arial"/>
          <w:bCs/>
          <w:color w:val="111111"/>
          <w:sz w:val="22"/>
          <w:szCs w:val="22"/>
          <w:shd w:val="clear" w:color="auto" w:fill="FFFFFF"/>
          <w:lang w:val="pt-BR"/>
        </w:rPr>
        <w:t>Secretário Executivo de Gestão de Pessoas</w:t>
      </w:r>
    </w:p>
    <w:p w14:paraId="51A625E7" w14:textId="77777777" w:rsidR="00B32D10" w:rsidRDefault="00B32D10">
      <w:pPr>
        <w:pStyle w:val="NormalWeb"/>
        <w:shd w:val="clear" w:color="auto" w:fill="FFFFFF"/>
        <w:spacing w:beforeAutospacing="0" w:afterAutospacing="0" w:line="240" w:lineRule="auto"/>
        <w:textAlignment w:val="baseline"/>
        <w:rPr>
          <w:rFonts w:ascii="Arial" w:eastAsia="Droid Sans" w:hAnsi="Arial" w:cs="Arial"/>
          <w:bCs/>
          <w:color w:val="111111"/>
          <w:sz w:val="22"/>
          <w:szCs w:val="22"/>
          <w:shd w:val="clear" w:color="auto" w:fill="FFFFFF"/>
          <w:lang w:val="pt-BR"/>
        </w:rPr>
      </w:pPr>
    </w:p>
    <w:p w14:paraId="6E08EB01" w14:textId="77777777" w:rsidR="00B32D10" w:rsidRDefault="00B32D1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2C6844" w14:textId="77777777" w:rsidR="00B32D10" w:rsidRDefault="00B32D1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A8EFEA" w14:textId="77777777" w:rsidR="00B32D10" w:rsidRDefault="00DD0BA9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REPRESENTANTES E SUPLENTES DAS SECRETARIAS E SUPERINTENDÊNCIAS ESPECIAIS NESTE XI CICLO DE AVALIAÇÃO DE COMPETÊNCIAS.</w:t>
      </w:r>
      <w:r>
        <w:rPr>
          <w:rFonts w:ascii="Arial" w:hAnsi="Arial" w:cs="Arial"/>
          <w:b/>
          <w:sz w:val="22"/>
          <w:szCs w:val="22"/>
        </w:rPr>
        <w:br/>
      </w:r>
    </w:p>
    <w:tbl>
      <w:tblPr>
        <w:tblW w:w="1096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2944"/>
        <w:gridCol w:w="3388"/>
      </w:tblGrid>
      <w:tr w:rsidR="00B32D10" w14:paraId="3861BFCD" w14:textId="77777777">
        <w:trPr>
          <w:trHeight w:val="324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8BD79" w14:textId="77777777" w:rsidR="00B32D10" w:rsidRDefault="00DD0BA9">
            <w:pPr>
              <w:spacing w:after="0" w:line="300" w:lineRule="auto"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SECRETARIA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6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9A026" w14:textId="77777777" w:rsidR="00B32D10" w:rsidRDefault="00DD0BA9">
            <w:pPr>
              <w:spacing w:after="0" w:line="300" w:lineRule="auto"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REPRESENTANTE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</w:p>
        </w:tc>
      </w:tr>
      <w:tr w:rsidR="00B32D10" w14:paraId="2A4321AB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07E7D4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Controladoria Geral do Município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556703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Carlos Eduardo Rodrigues Montarroyos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5DC45D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Fernanda Soares da Silva</w:t>
            </w:r>
          </w:p>
        </w:tc>
      </w:tr>
      <w:tr w:rsidR="00B32D10" w14:paraId="0D4B268E" w14:textId="77777777">
        <w:trPr>
          <w:trHeight w:val="514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F5697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Procuradoria Geral do Município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59C4E9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Amanda Karoline Jerônimo da Silva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3E168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-</w:t>
            </w:r>
          </w:p>
        </w:tc>
      </w:tr>
      <w:tr w:rsidR="00B32D10" w14:paraId="6C23909E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2CBE9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Secretaria Especial da Regionalização da Gestão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57792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Elaine Mergulão Monteiro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8F249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-</w:t>
            </w:r>
          </w:p>
        </w:tc>
      </w:tr>
      <w:tr w:rsidR="00B32D10" w14:paraId="3520B0B0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FDCC9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Superintendência de Compras Contratos Corporativos e Licitação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75C755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Tarcisia Brito Cavalcanti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D108D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-</w:t>
            </w:r>
          </w:p>
        </w:tc>
      </w:tr>
      <w:tr w:rsidR="00B32D10" w14:paraId="7EA564DF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72402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Superintendência Especial de Proteção e Defesa do Consumidor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D32EC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Anna Maria Moura Wicks de Oliveira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76B8B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-</w:t>
            </w:r>
          </w:p>
        </w:tc>
      </w:tr>
      <w:tr w:rsidR="00B32D10" w14:paraId="6860D46E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BB3C0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Secretaria Municipal de Desenvolvimento Urbano e Meio Ambiente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BA698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Rogério Soares da Silva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2C087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Vanda Libânio de Melo Campos</w:t>
            </w:r>
          </w:p>
        </w:tc>
      </w:tr>
      <w:tr w:rsidR="00B32D10" w14:paraId="6283FD24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C2748C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Secretaria Municipal de Desenvolvimento Econômico e Turismo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E10F9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Isabela de Araújo Alvares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DE12CD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pt-BR"/>
              </w:rPr>
              <w:t>Andréa Regnier de Paula</w:t>
            </w:r>
          </w:p>
        </w:tc>
      </w:tr>
      <w:tr w:rsidR="00B32D10" w14:paraId="0A50AB86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933088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Secretaria Municipal de Administração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B9D0A3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Cléssio Ribeiro Magalhães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5C12D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pt-BR"/>
              </w:rPr>
              <w:t>Miriam Borges Dubeux</w:t>
            </w:r>
          </w:p>
        </w:tc>
      </w:tr>
      <w:tr w:rsidR="00B32D10" w14:paraId="6C120448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D0F4CB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Secretaria Municipal de Assistência Social e Cidadania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4BE3AB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Graça Sales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9DB62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Ana Patricia da Silva</w:t>
            </w:r>
          </w:p>
        </w:tc>
      </w:tr>
      <w:tr w:rsidR="00B32D10" w14:paraId="78D3D594" w14:textId="77777777">
        <w:trPr>
          <w:trHeight w:val="414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B3B84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Secretaria Municipal de Saúde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6E616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Viviane Moares de Mendonça Souza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59723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pt-BR"/>
              </w:rPr>
              <w:t>Natália Abdon Ferreira</w:t>
            </w:r>
          </w:p>
        </w:tc>
      </w:tr>
      <w:tr w:rsidR="00B32D10" w14:paraId="165B77AF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B593FC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Secretaria Municipal de Educação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B2940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Victoria Mendonça da Silva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A5C16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pt-BR"/>
              </w:rPr>
              <w:t>Edemberg José Moura Araujo</w:t>
            </w:r>
          </w:p>
        </w:tc>
      </w:tr>
      <w:tr w:rsidR="00B32D10" w14:paraId="4C9D74D0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0B372F" w14:textId="77777777" w:rsidR="00B32D10" w:rsidRDefault="00DD0BA9">
            <w:pPr>
              <w:spacing w:after="0" w:line="3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Secretaria Municipal de Planejamento e Fazenda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0F246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Ângela Maria Conceição Brandão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B25FE" w14:textId="77777777" w:rsidR="00B32D10" w:rsidRDefault="00DD0BA9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pt-BR"/>
              </w:rPr>
              <w:t>Leomar Souza de Oliveira Marques Cabral</w:t>
            </w:r>
          </w:p>
        </w:tc>
      </w:tr>
      <w:tr w:rsidR="00B32D10" w14:paraId="0EAD8C6C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972CFF" w14:textId="77777777" w:rsidR="00B32D10" w:rsidRDefault="00DD0BA9">
            <w:pPr>
              <w:spacing w:after="0" w:line="300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Secretaria Municipal de Infraestrutura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61FE1" w14:textId="77777777" w:rsidR="00B32D10" w:rsidRDefault="00DD0BA9">
            <w:pPr>
              <w:spacing w:after="0" w:line="30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Andréa Gonçalves Fonseca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1F480" w14:textId="77777777" w:rsidR="00B32D10" w:rsidRDefault="00DD0BA9">
            <w:pPr>
              <w:spacing w:after="0" w:line="300" w:lineRule="auto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pt-BR"/>
              </w:rPr>
              <w:t>Luciane Nascimento Barbosa da Silva</w:t>
            </w:r>
          </w:p>
        </w:tc>
      </w:tr>
      <w:tr w:rsidR="00B32D10" w14:paraId="72671DB6" w14:textId="77777777">
        <w:trPr>
          <w:trHeight w:val="305"/>
          <w:jc w:val="center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0CE5F" w14:textId="77777777" w:rsidR="00B32D10" w:rsidRDefault="00DD0BA9">
            <w:pPr>
              <w:spacing w:after="0" w:line="300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Gabinete do Prefeito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9EE43" w14:textId="77777777" w:rsidR="00B32D10" w:rsidRDefault="00DD0BA9">
            <w:pPr>
              <w:spacing w:after="0" w:line="30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Elizabeth Freitas Nascimento da Silva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65711" w14:textId="77777777" w:rsidR="00B32D10" w:rsidRDefault="00B32D10">
            <w:pPr>
              <w:spacing w:after="0" w:line="300" w:lineRule="auto"/>
              <w:jc w:val="center"/>
              <w:rPr>
                <w:rFonts w:ascii="Arial" w:hAnsi="Arial"/>
                <w:color w:val="000000"/>
                <w:sz w:val="22"/>
                <w:szCs w:val="22"/>
                <w:lang w:val="en-US" w:eastAsia="pt-BR"/>
              </w:rPr>
            </w:pPr>
          </w:p>
        </w:tc>
      </w:tr>
    </w:tbl>
    <w:p w14:paraId="78EBB6BD" w14:textId="77777777" w:rsidR="00B32D10" w:rsidRDefault="00B32D10">
      <w:pPr>
        <w:pStyle w:val="NormalWeb"/>
        <w:shd w:val="clear" w:color="auto" w:fill="FFFFFF"/>
        <w:spacing w:beforeAutospacing="0" w:afterAutospacing="0" w:line="300" w:lineRule="auto"/>
        <w:textAlignment w:val="baseline"/>
        <w:rPr>
          <w:rFonts w:ascii="Arial" w:eastAsia="Droid Sans" w:hAnsi="Arial" w:cs="Arial"/>
          <w:bCs/>
          <w:color w:val="111111"/>
          <w:sz w:val="22"/>
          <w:szCs w:val="22"/>
          <w:shd w:val="clear" w:color="auto" w:fill="FFFFFF"/>
          <w:lang w:val="pt-BR"/>
        </w:rPr>
      </w:pPr>
    </w:p>
    <w:sectPr w:rsidR="00B32D10">
      <w:headerReference w:type="default" r:id="rId7"/>
      <w:footnotePr>
        <w:pos w:val="beneathText"/>
      </w:footnotePr>
      <w:type w:val="continuous"/>
      <w:pgSz w:w="11905" w:h="16837"/>
      <w:pgMar w:top="1440" w:right="1080" w:bottom="-1276" w:left="108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8A2D" w14:textId="77777777" w:rsidR="00B32D10" w:rsidRDefault="00DD0BA9">
      <w:pPr>
        <w:spacing w:line="240" w:lineRule="auto"/>
      </w:pPr>
      <w:r>
        <w:separator/>
      </w:r>
    </w:p>
  </w:endnote>
  <w:endnote w:type="continuationSeparator" w:id="0">
    <w:p w14:paraId="6CA7F17D" w14:textId="77777777" w:rsidR="00B32D10" w:rsidRDefault="00DD0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Segoe Print"/>
    <w:charset w:val="00"/>
    <w:family w:val="auto"/>
    <w:pitch w:val="default"/>
  </w:font>
  <w:font w:name="Open Sans">
    <w:altName w:val="Segoe Prin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78F5" w14:textId="77777777" w:rsidR="00B32D10" w:rsidRDefault="00DD0BA9">
      <w:pPr>
        <w:spacing w:after="0"/>
      </w:pPr>
      <w:r>
        <w:separator/>
      </w:r>
    </w:p>
  </w:footnote>
  <w:footnote w:type="continuationSeparator" w:id="0">
    <w:p w14:paraId="59D8DF74" w14:textId="77777777" w:rsidR="00B32D10" w:rsidRDefault="00DD0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408B" w14:textId="77777777" w:rsidR="00B32D10" w:rsidRDefault="00DD0BA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6BBD2B" wp14:editId="70451D71">
          <wp:simplePos x="0" y="0"/>
          <wp:positionH relativeFrom="column">
            <wp:posOffset>1136650</wp:posOffset>
          </wp:positionH>
          <wp:positionV relativeFrom="paragraph">
            <wp:posOffset>-337185</wp:posOffset>
          </wp:positionV>
          <wp:extent cx="4321175" cy="643890"/>
          <wp:effectExtent l="19050" t="0" r="3311" b="0"/>
          <wp:wrapNone/>
          <wp:docPr id="3" name="Imagem 3" descr="Sem título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Sem título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7883" cy="646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8BD"/>
    <w:rsid w:val="00004521"/>
    <w:rsid w:val="000079EC"/>
    <w:rsid w:val="0001225E"/>
    <w:rsid w:val="00023E30"/>
    <w:rsid w:val="00033A3A"/>
    <w:rsid w:val="00036D77"/>
    <w:rsid w:val="00040D2A"/>
    <w:rsid w:val="00041B93"/>
    <w:rsid w:val="00042362"/>
    <w:rsid w:val="00061B56"/>
    <w:rsid w:val="000761A7"/>
    <w:rsid w:val="000761CD"/>
    <w:rsid w:val="000816A8"/>
    <w:rsid w:val="00083762"/>
    <w:rsid w:val="0008453B"/>
    <w:rsid w:val="000846AF"/>
    <w:rsid w:val="00085304"/>
    <w:rsid w:val="000B01FE"/>
    <w:rsid w:val="000B0EB0"/>
    <w:rsid w:val="000C39B9"/>
    <w:rsid w:val="000C4A9F"/>
    <w:rsid w:val="000D1BFA"/>
    <w:rsid w:val="000E42BC"/>
    <w:rsid w:val="000E5E3A"/>
    <w:rsid w:val="000E7F74"/>
    <w:rsid w:val="000F544B"/>
    <w:rsid w:val="000F6761"/>
    <w:rsid w:val="000F72DB"/>
    <w:rsid w:val="000F765A"/>
    <w:rsid w:val="00115202"/>
    <w:rsid w:val="0011595B"/>
    <w:rsid w:val="0011633A"/>
    <w:rsid w:val="001247C4"/>
    <w:rsid w:val="00125CF1"/>
    <w:rsid w:val="001262F0"/>
    <w:rsid w:val="00130427"/>
    <w:rsid w:val="001468B1"/>
    <w:rsid w:val="00150045"/>
    <w:rsid w:val="0015065C"/>
    <w:rsid w:val="00151368"/>
    <w:rsid w:val="001539C4"/>
    <w:rsid w:val="00156C02"/>
    <w:rsid w:val="00161D85"/>
    <w:rsid w:val="00171850"/>
    <w:rsid w:val="00195833"/>
    <w:rsid w:val="001A10E1"/>
    <w:rsid w:val="001A129C"/>
    <w:rsid w:val="001A5BBD"/>
    <w:rsid w:val="001B11FB"/>
    <w:rsid w:val="001C7D9B"/>
    <w:rsid w:val="001E6F5F"/>
    <w:rsid w:val="001F593D"/>
    <w:rsid w:val="00200731"/>
    <w:rsid w:val="00201290"/>
    <w:rsid w:val="0020388F"/>
    <w:rsid w:val="00205087"/>
    <w:rsid w:val="00205DE7"/>
    <w:rsid w:val="002149B1"/>
    <w:rsid w:val="00216321"/>
    <w:rsid w:val="002277C5"/>
    <w:rsid w:val="00235048"/>
    <w:rsid w:val="002361A1"/>
    <w:rsid w:val="00246DCC"/>
    <w:rsid w:val="00254F3B"/>
    <w:rsid w:val="002551D2"/>
    <w:rsid w:val="0026660E"/>
    <w:rsid w:val="002728AE"/>
    <w:rsid w:val="002818BB"/>
    <w:rsid w:val="0028301B"/>
    <w:rsid w:val="00283B9E"/>
    <w:rsid w:val="00292A01"/>
    <w:rsid w:val="002B2C00"/>
    <w:rsid w:val="002B324E"/>
    <w:rsid w:val="002B3429"/>
    <w:rsid w:val="002D207A"/>
    <w:rsid w:val="002D58EB"/>
    <w:rsid w:val="002D628D"/>
    <w:rsid w:val="002E7A6A"/>
    <w:rsid w:val="00301E9E"/>
    <w:rsid w:val="0030347D"/>
    <w:rsid w:val="00303C70"/>
    <w:rsid w:val="003133C4"/>
    <w:rsid w:val="00320224"/>
    <w:rsid w:val="003269C7"/>
    <w:rsid w:val="00327683"/>
    <w:rsid w:val="00327719"/>
    <w:rsid w:val="00352AE3"/>
    <w:rsid w:val="00370D2C"/>
    <w:rsid w:val="00375EFA"/>
    <w:rsid w:val="0037611B"/>
    <w:rsid w:val="0038040D"/>
    <w:rsid w:val="003873A8"/>
    <w:rsid w:val="003873E0"/>
    <w:rsid w:val="00391240"/>
    <w:rsid w:val="003949F1"/>
    <w:rsid w:val="00397F69"/>
    <w:rsid w:val="003A044D"/>
    <w:rsid w:val="003A27BD"/>
    <w:rsid w:val="003A2AC8"/>
    <w:rsid w:val="003A425A"/>
    <w:rsid w:val="003A50FC"/>
    <w:rsid w:val="003A5A9B"/>
    <w:rsid w:val="003B3406"/>
    <w:rsid w:val="003B3D97"/>
    <w:rsid w:val="003D5B4B"/>
    <w:rsid w:val="003E13D1"/>
    <w:rsid w:val="003E6546"/>
    <w:rsid w:val="003F0282"/>
    <w:rsid w:val="003F2BF2"/>
    <w:rsid w:val="003F7A9A"/>
    <w:rsid w:val="00400796"/>
    <w:rsid w:val="0040460A"/>
    <w:rsid w:val="00422E30"/>
    <w:rsid w:val="00423C9F"/>
    <w:rsid w:val="004457FA"/>
    <w:rsid w:val="00452D95"/>
    <w:rsid w:val="00463CEE"/>
    <w:rsid w:val="004735ED"/>
    <w:rsid w:val="00473B61"/>
    <w:rsid w:val="004767D6"/>
    <w:rsid w:val="00476E44"/>
    <w:rsid w:val="00483216"/>
    <w:rsid w:val="004A1B12"/>
    <w:rsid w:val="004B1234"/>
    <w:rsid w:val="004C1656"/>
    <w:rsid w:val="004C4F4C"/>
    <w:rsid w:val="004D5D5A"/>
    <w:rsid w:val="004D7586"/>
    <w:rsid w:val="004E1DB6"/>
    <w:rsid w:val="004E3187"/>
    <w:rsid w:val="004E6C6C"/>
    <w:rsid w:val="004E6E0C"/>
    <w:rsid w:val="005002B2"/>
    <w:rsid w:val="005019B5"/>
    <w:rsid w:val="00510C73"/>
    <w:rsid w:val="005223CF"/>
    <w:rsid w:val="00524E2E"/>
    <w:rsid w:val="00525E82"/>
    <w:rsid w:val="00531ECD"/>
    <w:rsid w:val="005473BC"/>
    <w:rsid w:val="005502F6"/>
    <w:rsid w:val="00551809"/>
    <w:rsid w:val="005538FA"/>
    <w:rsid w:val="00554B04"/>
    <w:rsid w:val="0055782F"/>
    <w:rsid w:val="00574B1E"/>
    <w:rsid w:val="0058656E"/>
    <w:rsid w:val="005A41AA"/>
    <w:rsid w:val="005A55B1"/>
    <w:rsid w:val="005C271A"/>
    <w:rsid w:val="005C5492"/>
    <w:rsid w:val="005D5CD3"/>
    <w:rsid w:val="005E5842"/>
    <w:rsid w:val="005E7959"/>
    <w:rsid w:val="00601CD0"/>
    <w:rsid w:val="00606AC3"/>
    <w:rsid w:val="00610D69"/>
    <w:rsid w:val="00636BB5"/>
    <w:rsid w:val="006436E6"/>
    <w:rsid w:val="00660197"/>
    <w:rsid w:val="00660ABF"/>
    <w:rsid w:val="006662E1"/>
    <w:rsid w:val="00680CA2"/>
    <w:rsid w:val="0068142F"/>
    <w:rsid w:val="00697C00"/>
    <w:rsid w:val="006A11E5"/>
    <w:rsid w:val="006A7A3F"/>
    <w:rsid w:val="006B3AC4"/>
    <w:rsid w:val="006B516C"/>
    <w:rsid w:val="006D0E20"/>
    <w:rsid w:val="006D13FA"/>
    <w:rsid w:val="006E3189"/>
    <w:rsid w:val="006E7A75"/>
    <w:rsid w:val="006F3BA1"/>
    <w:rsid w:val="006F4310"/>
    <w:rsid w:val="006F7BC1"/>
    <w:rsid w:val="0070632D"/>
    <w:rsid w:val="0071250C"/>
    <w:rsid w:val="0071658F"/>
    <w:rsid w:val="00717A67"/>
    <w:rsid w:val="0072193F"/>
    <w:rsid w:val="00725040"/>
    <w:rsid w:val="00737251"/>
    <w:rsid w:val="0074097F"/>
    <w:rsid w:val="00756158"/>
    <w:rsid w:val="0075681B"/>
    <w:rsid w:val="007619D9"/>
    <w:rsid w:val="0077037D"/>
    <w:rsid w:val="007723DF"/>
    <w:rsid w:val="00774601"/>
    <w:rsid w:val="007A0CDB"/>
    <w:rsid w:val="007A6B8A"/>
    <w:rsid w:val="007B296E"/>
    <w:rsid w:val="007B2E26"/>
    <w:rsid w:val="007D4C93"/>
    <w:rsid w:val="007F1184"/>
    <w:rsid w:val="007F59A3"/>
    <w:rsid w:val="008120E1"/>
    <w:rsid w:val="00821122"/>
    <w:rsid w:val="00822885"/>
    <w:rsid w:val="00823F39"/>
    <w:rsid w:val="00845AB6"/>
    <w:rsid w:val="0084708A"/>
    <w:rsid w:val="00856DFC"/>
    <w:rsid w:val="00860556"/>
    <w:rsid w:val="00862577"/>
    <w:rsid w:val="00863233"/>
    <w:rsid w:val="00863E71"/>
    <w:rsid w:val="00886237"/>
    <w:rsid w:val="00893E02"/>
    <w:rsid w:val="008A116A"/>
    <w:rsid w:val="008A4B5B"/>
    <w:rsid w:val="008C01A5"/>
    <w:rsid w:val="008C1048"/>
    <w:rsid w:val="008C5857"/>
    <w:rsid w:val="008C70A7"/>
    <w:rsid w:val="008D30E3"/>
    <w:rsid w:val="008E73B3"/>
    <w:rsid w:val="008F26EC"/>
    <w:rsid w:val="008F42D2"/>
    <w:rsid w:val="00904D07"/>
    <w:rsid w:val="00916D28"/>
    <w:rsid w:val="00923D0B"/>
    <w:rsid w:val="00924C7C"/>
    <w:rsid w:val="00950740"/>
    <w:rsid w:val="00962632"/>
    <w:rsid w:val="00963CAB"/>
    <w:rsid w:val="0096530A"/>
    <w:rsid w:val="00966EF3"/>
    <w:rsid w:val="00972D9C"/>
    <w:rsid w:val="009753AC"/>
    <w:rsid w:val="00977F20"/>
    <w:rsid w:val="00980647"/>
    <w:rsid w:val="0098460C"/>
    <w:rsid w:val="009855E5"/>
    <w:rsid w:val="00996246"/>
    <w:rsid w:val="009A0685"/>
    <w:rsid w:val="009B4863"/>
    <w:rsid w:val="009C281B"/>
    <w:rsid w:val="009D26AC"/>
    <w:rsid w:val="009E27EF"/>
    <w:rsid w:val="009E4C09"/>
    <w:rsid w:val="009F1579"/>
    <w:rsid w:val="009F38BD"/>
    <w:rsid w:val="009F57B8"/>
    <w:rsid w:val="009F6A6F"/>
    <w:rsid w:val="00A04C77"/>
    <w:rsid w:val="00A06D4C"/>
    <w:rsid w:val="00A260AC"/>
    <w:rsid w:val="00A33594"/>
    <w:rsid w:val="00A345E3"/>
    <w:rsid w:val="00A47C42"/>
    <w:rsid w:val="00A658C1"/>
    <w:rsid w:val="00A6615C"/>
    <w:rsid w:val="00A92312"/>
    <w:rsid w:val="00A94A88"/>
    <w:rsid w:val="00A95A21"/>
    <w:rsid w:val="00A95B52"/>
    <w:rsid w:val="00AA3A3C"/>
    <w:rsid w:val="00AB49FD"/>
    <w:rsid w:val="00AB4A0A"/>
    <w:rsid w:val="00AB5999"/>
    <w:rsid w:val="00AC0520"/>
    <w:rsid w:val="00AC0CD3"/>
    <w:rsid w:val="00AC3261"/>
    <w:rsid w:val="00AC4202"/>
    <w:rsid w:val="00AC6A56"/>
    <w:rsid w:val="00AD5DD9"/>
    <w:rsid w:val="00AD7C27"/>
    <w:rsid w:val="00AE171F"/>
    <w:rsid w:val="00AE23A4"/>
    <w:rsid w:val="00AE289A"/>
    <w:rsid w:val="00AE2D5D"/>
    <w:rsid w:val="00AE6154"/>
    <w:rsid w:val="00AF0F08"/>
    <w:rsid w:val="00B03D5C"/>
    <w:rsid w:val="00B11A8C"/>
    <w:rsid w:val="00B12270"/>
    <w:rsid w:val="00B214E1"/>
    <w:rsid w:val="00B32678"/>
    <w:rsid w:val="00B32D10"/>
    <w:rsid w:val="00B40A45"/>
    <w:rsid w:val="00B46D36"/>
    <w:rsid w:val="00B47DF9"/>
    <w:rsid w:val="00B55E4C"/>
    <w:rsid w:val="00B77566"/>
    <w:rsid w:val="00B8040C"/>
    <w:rsid w:val="00B8152C"/>
    <w:rsid w:val="00B87E8B"/>
    <w:rsid w:val="00B932EF"/>
    <w:rsid w:val="00B9479E"/>
    <w:rsid w:val="00BA2761"/>
    <w:rsid w:val="00BA550D"/>
    <w:rsid w:val="00BA67F7"/>
    <w:rsid w:val="00BA7623"/>
    <w:rsid w:val="00BC1FBC"/>
    <w:rsid w:val="00BC3FB7"/>
    <w:rsid w:val="00BC45B0"/>
    <w:rsid w:val="00BD45C1"/>
    <w:rsid w:val="00BD55F5"/>
    <w:rsid w:val="00BE42CB"/>
    <w:rsid w:val="00BE50B1"/>
    <w:rsid w:val="00BF13FC"/>
    <w:rsid w:val="00BF1F6C"/>
    <w:rsid w:val="00C07445"/>
    <w:rsid w:val="00C07F19"/>
    <w:rsid w:val="00C14DE3"/>
    <w:rsid w:val="00C24FB4"/>
    <w:rsid w:val="00C40569"/>
    <w:rsid w:val="00C412D6"/>
    <w:rsid w:val="00C47C5A"/>
    <w:rsid w:val="00C5723F"/>
    <w:rsid w:val="00C57DC4"/>
    <w:rsid w:val="00C61268"/>
    <w:rsid w:val="00C670C5"/>
    <w:rsid w:val="00C72A03"/>
    <w:rsid w:val="00C76A91"/>
    <w:rsid w:val="00C8153E"/>
    <w:rsid w:val="00C90327"/>
    <w:rsid w:val="00CB71A5"/>
    <w:rsid w:val="00CB7F38"/>
    <w:rsid w:val="00CC4690"/>
    <w:rsid w:val="00CC6EF1"/>
    <w:rsid w:val="00CC7383"/>
    <w:rsid w:val="00CD257A"/>
    <w:rsid w:val="00CD4EF4"/>
    <w:rsid w:val="00CF206F"/>
    <w:rsid w:val="00D057A4"/>
    <w:rsid w:val="00D1216D"/>
    <w:rsid w:val="00D13D68"/>
    <w:rsid w:val="00D21A7F"/>
    <w:rsid w:val="00D22B8A"/>
    <w:rsid w:val="00D268AB"/>
    <w:rsid w:val="00D27538"/>
    <w:rsid w:val="00D3712E"/>
    <w:rsid w:val="00D37C20"/>
    <w:rsid w:val="00D37CE0"/>
    <w:rsid w:val="00D547B5"/>
    <w:rsid w:val="00D57D6B"/>
    <w:rsid w:val="00D61D2C"/>
    <w:rsid w:val="00D63469"/>
    <w:rsid w:val="00D653BD"/>
    <w:rsid w:val="00D67CD2"/>
    <w:rsid w:val="00D77C19"/>
    <w:rsid w:val="00D81A11"/>
    <w:rsid w:val="00D82929"/>
    <w:rsid w:val="00D87A5C"/>
    <w:rsid w:val="00D924A6"/>
    <w:rsid w:val="00DA6128"/>
    <w:rsid w:val="00DA7141"/>
    <w:rsid w:val="00DB4F59"/>
    <w:rsid w:val="00DB509F"/>
    <w:rsid w:val="00DC0F7A"/>
    <w:rsid w:val="00DD0BA9"/>
    <w:rsid w:val="00DD6B40"/>
    <w:rsid w:val="00DF4DF7"/>
    <w:rsid w:val="00E0001D"/>
    <w:rsid w:val="00E114CA"/>
    <w:rsid w:val="00E1205E"/>
    <w:rsid w:val="00E12099"/>
    <w:rsid w:val="00E1275E"/>
    <w:rsid w:val="00E22FB7"/>
    <w:rsid w:val="00E23A68"/>
    <w:rsid w:val="00E2434E"/>
    <w:rsid w:val="00E2531A"/>
    <w:rsid w:val="00E40CBD"/>
    <w:rsid w:val="00E46D54"/>
    <w:rsid w:val="00E77D4C"/>
    <w:rsid w:val="00E813D6"/>
    <w:rsid w:val="00E83A1B"/>
    <w:rsid w:val="00E8664B"/>
    <w:rsid w:val="00E94034"/>
    <w:rsid w:val="00E9679F"/>
    <w:rsid w:val="00E96AF5"/>
    <w:rsid w:val="00E97C93"/>
    <w:rsid w:val="00EA6EFE"/>
    <w:rsid w:val="00EB5058"/>
    <w:rsid w:val="00EC1B3C"/>
    <w:rsid w:val="00EC1C60"/>
    <w:rsid w:val="00EC7339"/>
    <w:rsid w:val="00ED6E32"/>
    <w:rsid w:val="00EF080C"/>
    <w:rsid w:val="00F01A8C"/>
    <w:rsid w:val="00F120A5"/>
    <w:rsid w:val="00F313BA"/>
    <w:rsid w:val="00F31E66"/>
    <w:rsid w:val="00F32150"/>
    <w:rsid w:val="00F4188E"/>
    <w:rsid w:val="00F41D8D"/>
    <w:rsid w:val="00F42339"/>
    <w:rsid w:val="00F4465C"/>
    <w:rsid w:val="00F4570E"/>
    <w:rsid w:val="00F47A43"/>
    <w:rsid w:val="00F511D7"/>
    <w:rsid w:val="00F54E3B"/>
    <w:rsid w:val="00F60197"/>
    <w:rsid w:val="00F6336E"/>
    <w:rsid w:val="00F661EE"/>
    <w:rsid w:val="00F74741"/>
    <w:rsid w:val="00F7793E"/>
    <w:rsid w:val="00F82D53"/>
    <w:rsid w:val="00F83B4C"/>
    <w:rsid w:val="00F85ABE"/>
    <w:rsid w:val="00F9074F"/>
    <w:rsid w:val="00F956AC"/>
    <w:rsid w:val="00FB0E96"/>
    <w:rsid w:val="00FB33B4"/>
    <w:rsid w:val="00FB3BC0"/>
    <w:rsid w:val="00FC48E1"/>
    <w:rsid w:val="00FD09D5"/>
    <w:rsid w:val="00FD329A"/>
    <w:rsid w:val="00FD3C9B"/>
    <w:rsid w:val="00FE033E"/>
    <w:rsid w:val="00FE69B7"/>
    <w:rsid w:val="00FE7DD4"/>
    <w:rsid w:val="00FF102D"/>
    <w:rsid w:val="00FF2BFC"/>
    <w:rsid w:val="00FF2E95"/>
    <w:rsid w:val="00FF3D84"/>
    <w:rsid w:val="00FF55E7"/>
    <w:rsid w:val="020F7582"/>
    <w:rsid w:val="0232777B"/>
    <w:rsid w:val="07D9686D"/>
    <w:rsid w:val="08A25453"/>
    <w:rsid w:val="08D631A4"/>
    <w:rsid w:val="0AAE6186"/>
    <w:rsid w:val="0C9E216F"/>
    <w:rsid w:val="0D111AC6"/>
    <w:rsid w:val="102123FB"/>
    <w:rsid w:val="139A4062"/>
    <w:rsid w:val="17041363"/>
    <w:rsid w:val="188C2185"/>
    <w:rsid w:val="1A294F9D"/>
    <w:rsid w:val="1E3C64F5"/>
    <w:rsid w:val="1F6D26B4"/>
    <w:rsid w:val="21A6578C"/>
    <w:rsid w:val="23004A54"/>
    <w:rsid w:val="28D32D2D"/>
    <w:rsid w:val="395C3F03"/>
    <w:rsid w:val="3999445C"/>
    <w:rsid w:val="3A1F3FAF"/>
    <w:rsid w:val="3A7D76A3"/>
    <w:rsid w:val="3F195182"/>
    <w:rsid w:val="44C671EF"/>
    <w:rsid w:val="4A1B043B"/>
    <w:rsid w:val="4A304772"/>
    <w:rsid w:val="4B8E0E0A"/>
    <w:rsid w:val="4D6C28F3"/>
    <w:rsid w:val="4F8F7E95"/>
    <w:rsid w:val="50D32633"/>
    <w:rsid w:val="5262653E"/>
    <w:rsid w:val="56141240"/>
    <w:rsid w:val="57C644C8"/>
    <w:rsid w:val="57FB235E"/>
    <w:rsid w:val="593C49EF"/>
    <w:rsid w:val="5DE648BC"/>
    <w:rsid w:val="5FA856F2"/>
    <w:rsid w:val="610E05F1"/>
    <w:rsid w:val="635051A2"/>
    <w:rsid w:val="6DC71D4C"/>
    <w:rsid w:val="71485658"/>
    <w:rsid w:val="755A6689"/>
    <w:rsid w:val="75CB31D3"/>
    <w:rsid w:val="762D13FB"/>
    <w:rsid w:val="76D869A6"/>
    <w:rsid w:val="78C9586B"/>
    <w:rsid w:val="79536335"/>
    <w:rsid w:val="7ADD3640"/>
    <w:rsid w:val="7F0F002D"/>
    <w:rsid w:val="7F9D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79D88"/>
  <w15:docId w15:val="{A349B75D-9084-4990-8655-2A200B49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locked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unhideWhenUsed/>
    <w:qFormat/>
    <w:pPr>
      <w:spacing w:beforeAutospacing="1" w:afterAutospacing="1" w:line="259" w:lineRule="auto"/>
    </w:pPr>
    <w:rPr>
      <w:sz w:val="21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Pr>
      <w:rFonts w:ascii="Tahoma" w:hAnsi="Tahoma" w:cs="Tahoma"/>
      <w:sz w:val="16"/>
      <w:szCs w:val="16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font11">
    <w:name w:val="font11"/>
    <w:qFormat/>
    <w:rPr>
      <w:rFonts w:ascii="Arial" w:hAnsi="Arial" w:cs="Arial"/>
      <w:b/>
      <w:color w:val="111111"/>
      <w:sz w:val="24"/>
      <w:szCs w:val="24"/>
      <w:u w:val="none"/>
    </w:rPr>
  </w:style>
  <w:style w:type="character" w:customStyle="1" w:styleId="font01">
    <w:name w:val="font01"/>
    <w:qFormat/>
    <w:rPr>
      <w:rFonts w:ascii="Arial" w:hAnsi="Arial" w:cs="Arial" w:hint="default"/>
      <w:color w:val="111111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FC84-D9B0-457D-9CD7-013E35CE65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2964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INFORMAÇÕES E DESPACHOS                               __________________________________________</dc:title>
  <dc:creator>Simone Miranda de Carvalho Duarte</dc:creator>
  <cp:lastModifiedBy>Marta  Lívia</cp:lastModifiedBy>
  <cp:revision>5</cp:revision>
  <cp:lastPrinted>2021-09-10T16:35:00Z</cp:lastPrinted>
  <dcterms:created xsi:type="dcterms:W3CDTF">2021-09-03T13:55:00Z</dcterms:created>
  <dcterms:modified xsi:type="dcterms:W3CDTF">2022-09-06T14:16:00Z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7F5476912B6B40B58DD4AF6A90D312BC</vt:lpwstr>
  </property>
</Properties>
</file>